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859" w:rsidRDefault="00770859" w:rsidP="00770859">
      <w:pPr>
        <w:pStyle w:val="Yltunniste"/>
        <w:ind w:left="3912"/>
        <w:rPr>
          <w:b/>
          <w:bCs/>
        </w:rPr>
      </w:pPr>
      <w:r w:rsidRPr="00B72AF7">
        <w:rPr>
          <w:b/>
          <w:bCs/>
        </w:rPr>
        <w:t xml:space="preserve">Talousvaliokunnan mietintö </w:t>
      </w:r>
      <w:r w:rsidR="003A272B">
        <w:rPr>
          <w:b/>
          <w:bCs/>
        </w:rPr>
        <w:t>6</w:t>
      </w:r>
      <w:r w:rsidRPr="00B72AF7">
        <w:rPr>
          <w:b/>
          <w:bCs/>
        </w:rPr>
        <w:t>/201</w:t>
      </w:r>
      <w:r w:rsidR="00745D3D">
        <w:rPr>
          <w:b/>
          <w:bCs/>
        </w:rPr>
        <w:t>6</w:t>
      </w:r>
      <w:r>
        <w:rPr>
          <w:b/>
          <w:bCs/>
        </w:rPr>
        <w:t xml:space="preserve"> </w:t>
      </w:r>
      <w:r w:rsidRPr="00B72AF7">
        <w:rPr>
          <w:b/>
          <w:bCs/>
        </w:rPr>
        <w:t xml:space="preserve">kirkkohallituksen esityksestä </w:t>
      </w:r>
      <w:r w:rsidR="003A272B">
        <w:rPr>
          <w:b/>
          <w:bCs/>
        </w:rPr>
        <w:t>8</w:t>
      </w:r>
      <w:r>
        <w:rPr>
          <w:b/>
          <w:bCs/>
        </w:rPr>
        <w:t>/201</w:t>
      </w:r>
      <w:r w:rsidR="00745D3D">
        <w:rPr>
          <w:b/>
          <w:bCs/>
        </w:rPr>
        <w:t>6</w:t>
      </w:r>
    </w:p>
    <w:p w:rsidR="00F24D3B" w:rsidRPr="00B72AF7" w:rsidRDefault="00F24D3B" w:rsidP="00770859">
      <w:pPr>
        <w:pStyle w:val="Yltunniste"/>
        <w:ind w:left="3912"/>
        <w:rPr>
          <w:b/>
          <w:bCs/>
        </w:rPr>
      </w:pPr>
    </w:p>
    <w:p w:rsidR="00770859" w:rsidRDefault="003A272B" w:rsidP="003A272B">
      <w:pPr>
        <w:pStyle w:val="Yltunniste"/>
        <w:ind w:left="3912"/>
        <w:rPr>
          <w:b/>
          <w:bCs/>
        </w:rPr>
      </w:pPr>
      <w:r w:rsidRPr="003A272B">
        <w:rPr>
          <w:b/>
          <w:bCs/>
        </w:rPr>
        <w:t xml:space="preserve">Lausunto esitysluonnoksesta laeiksi valtion rahoituksesta </w:t>
      </w:r>
      <w:proofErr w:type="spellStart"/>
      <w:r w:rsidRPr="003A272B">
        <w:rPr>
          <w:b/>
          <w:bCs/>
        </w:rPr>
        <w:t>evankelis</w:t>
      </w:r>
      <w:proofErr w:type="spellEnd"/>
      <w:r w:rsidRPr="003A272B">
        <w:rPr>
          <w:b/>
          <w:bCs/>
        </w:rPr>
        <w:t>-luterilaiselle kirkolle eräisiin yhteiskunnallisiin tehtäviin annetun lain 2 §:n muuttamisesta ja ortodoksisesta kirkosta annetun lain 119 §:n muuttamisesta</w:t>
      </w:r>
    </w:p>
    <w:p w:rsidR="003A272B" w:rsidRDefault="003A272B" w:rsidP="003A272B">
      <w:pPr>
        <w:pStyle w:val="Yltunniste"/>
        <w:ind w:left="3912"/>
        <w:rPr>
          <w:bCs/>
        </w:rPr>
      </w:pPr>
    </w:p>
    <w:p w:rsidR="00F24D3B" w:rsidRDefault="00F24D3B" w:rsidP="00F24D3B">
      <w:pPr>
        <w:pStyle w:val="Yltunniste"/>
        <w:tabs>
          <w:tab w:val="clear" w:pos="4819"/>
          <w:tab w:val="clear" w:pos="9638"/>
        </w:tabs>
        <w:jc w:val="right"/>
      </w:pPr>
      <w:r>
        <w:t>Asianumero: DKIR/1</w:t>
      </w:r>
      <w:r w:rsidR="003A272B">
        <w:t>394</w:t>
      </w:r>
      <w:r>
        <w:t>/0</w:t>
      </w:r>
      <w:r w:rsidR="003A272B">
        <w:t>0</w:t>
      </w:r>
      <w:r>
        <w:t>.0</w:t>
      </w:r>
      <w:r w:rsidR="003A272B">
        <w:t>5</w:t>
      </w:r>
      <w:r>
        <w:t>.0</w:t>
      </w:r>
      <w:r w:rsidR="003A272B">
        <w:t>0</w:t>
      </w:r>
      <w:r>
        <w:t>/2016</w:t>
      </w:r>
    </w:p>
    <w:p w:rsidR="00F24D3B" w:rsidRDefault="00F24D3B" w:rsidP="00F24D3B">
      <w:pPr>
        <w:pStyle w:val="Yltunniste"/>
        <w:tabs>
          <w:tab w:val="clear" w:pos="4819"/>
          <w:tab w:val="clear" w:pos="9638"/>
        </w:tabs>
        <w:jc w:val="right"/>
      </w:pPr>
      <w:r>
        <w:t>KK2016-0003</w:t>
      </w:r>
      <w:r w:rsidR="003A272B">
        <w:t>3</w:t>
      </w:r>
    </w:p>
    <w:p w:rsidR="00770859" w:rsidRDefault="00770859" w:rsidP="00770859"/>
    <w:p w:rsidR="00F24D3B" w:rsidRPr="00B72AF7" w:rsidRDefault="00F24D3B" w:rsidP="00770859"/>
    <w:p w:rsidR="00D15F73" w:rsidRDefault="00D15F73" w:rsidP="00770859">
      <w:pPr>
        <w:autoSpaceDE w:val="0"/>
        <w:autoSpaceDN w:val="0"/>
        <w:adjustRightInd w:val="0"/>
        <w:ind w:left="1304"/>
        <w:rPr>
          <w:szCs w:val="24"/>
        </w:rPr>
      </w:pPr>
      <w:r>
        <w:rPr>
          <w:szCs w:val="24"/>
        </w:rPr>
        <w:t xml:space="preserve">Kirkolliskokous on täysistunnossaan marraskuun </w:t>
      </w:r>
      <w:r w:rsidRPr="00A62D66">
        <w:rPr>
          <w:szCs w:val="24"/>
        </w:rPr>
        <w:t>8.</w:t>
      </w:r>
      <w:r>
        <w:rPr>
          <w:szCs w:val="24"/>
        </w:rPr>
        <w:t xml:space="preserve"> päivänä 2016 lähettänyt </w:t>
      </w:r>
      <w:r w:rsidR="00A62D66">
        <w:rPr>
          <w:szCs w:val="24"/>
        </w:rPr>
        <w:t>ot</w:t>
      </w:r>
      <w:r>
        <w:rPr>
          <w:szCs w:val="24"/>
        </w:rPr>
        <w:t>sikossa mainitun asian talousvaliokunnan valmisteltavaksi.</w:t>
      </w:r>
    </w:p>
    <w:p w:rsidR="00D15F73" w:rsidRDefault="00D15F73" w:rsidP="00770859">
      <w:pPr>
        <w:autoSpaceDE w:val="0"/>
        <w:autoSpaceDN w:val="0"/>
        <w:adjustRightInd w:val="0"/>
        <w:ind w:left="1304"/>
        <w:rPr>
          <w:szCs w:val="24"/>
        </w:rPr>
      </w:pPr>
    </w:p>
    <w:p w:rsidR="00A62D66" w:rsidRDefault="00770859" w:rsidP="00770859">
      <w:pPr>
        <w:autoSpaceDE w:val="0"/>
        <w:autoSpaceDN w:val="0"/>
        <w:adjustRightInd w:val="0"/>
        <w:ind w:left="1304"/>
        <w:rPr>
          <w:szCs w:val="24"/>
        </w:rPr>
      </w:pPr>
      <w:r w:rsidRPr="00B72AF7">
        <w:rPr>
          <w:szCs w:val="24"/>
        </w:rPr>
        <w:t>Valiokunta on kuullut käsittelyn yhteydessä asiantuntij</w:t>
      </w:r>
      <w:r w:rsidR="00A62D66">
        <w:rPr>
          <w:szCs w:val="24"/>
        </w:rPr>
        <w:t>a</w:t>
      </w:r>
      <w:r w:rsidR="003A272B">
        <w:rPr>
          <w:szCs w:val="24"/>
        </w:rPr>
        <w:t>na</w:t>
      </w:r>
      <w:r w:rsidR="00B04317">
        <w:rPr>
          <w:szCs w:val="24"/>
        </w:rPr>
        <w:t xml:space="preserve"> kirkkoneuvos Pirjo Pihlajaa ja </w:t>
      </w:r>
      <w:r w:rsidR="00B04317" w:rsidRPr="0093234E">
        <w:rPr>
          <w:szCs w:val="24"/>
        </w:rPr>
        <w:t>vanhempi</w:t>
      </w:r>
      <w:r w:rsidR="0093234E" w:rsidRPr="0093234E">
        <w:rPr>
          <w:szCs w:val="24"/>
        </w:rPr>
        <w:t xml:space="preserve"> </w:t>
      </w:r>
      <w:r w:rsidR="00B04317" w:rsidRPr="0093234E">
        <w:rPr>
          <w:szCs w:val="24"/>
        </w:rPr>
        <w:t>hallitussihteeri</w:t>
      </w:r>
      <w:r w:rsidR="00B04317">
        <w:rPr>
          <w:szCs w:val="24"/>
        </w:rPr>
        <w:t xml:space="preserve"> Joni </w:t>
      </w:r>
      <w:proofErr w:type="spellStart"/>
      <w:r w:rsidR="00B04317">
        <w:rPr>
          <w:szCs w:val="24"/>
        </w:rPr>
        <w:t>Hi</w:t>
      </w:r>
      <w:r w:rsidR="0093234E">
        <w:rPr>
          <w:szCs w:val="24"/>
        </w:rPr>
        <w:t>i</w:t>
      </w:r>
      <w:r w:rsidR="00B04317">
        <w:rPr>
          <w:szCs w:val="24"/>
        </w:rPr>
        <w:t>tolaa</w:t>
      </w:r>
      <w:proofErr w:type="spellEnd"/>
      <w:r w:rsidR="0093234E">
        <w:rPr>
          <w:szCs w:val="24"/>
        </w:rPr>
        <w:t>.</w:t>
      </w:r>
      <w:r w:rsidR="00B04317">
        <w:rPr>
          <w:szCs w:val="24"/>
        </w:rPr>
        <w:t xml:space="preserve"> </w:t>
      </w:r>
    </w:p>
    <w:p w:rsidR="000B79DD" w:rsidRDefault="000B79DD" w:rsidP="00770859">
      <w:pPr>
        <w:autoSpaceDE w:val="0"/>
        <w:autoSpaceDN w:val="0"/>
        <w:adjustRightInd w:val="0"/>
        <w:ind w:left="1304"/>
        <w:rPr>
          <w:szCs w:val="24"/>
        </w:rPr>
      </w:pPr>
    </w:p>
    <w:p w:rsidR="00D15F73" w:rsidRDefault="00D15F73" w:rsidP="00770859">
      <w:pPr>
        <w:autoSpaceDE w:val="0"/>
        <w:autoSpaceDN w:val="0"/>
        <w:adjustRightInd w:val="0"/>
        <w:ind w:left="1304"/>
        <w:rPr>
          <w:szCs w:val="24"/>
        </w:rPr>
      </w:pPr>
      <w:r w:rsidRPr="00D15F73">
        <w:rPr>
          <w:szCs w:val="24"/>
        </w:rPr>
        <w:t>Opetus- ja kulttuuriministeriö on pyytänyt 5.10.2016 päivätyllä kirjeellä (</w:t>
      </w:r>
      <w:proofErr w:type="spellStart"/>
      <w:r w:rsidRPr="00D15F73">
        <w:rPr>
          <w:szCs w:val="24"/>
        </w:rPr>
        <w:t>dnro</w:t>
      </w:r>
      <w:proofErr w:type="spellEnd"/>
      <w:r w:rsidRPr="00D15F73">
        <w:rPr>
          <w:szCs w:val="24"/>
        </w:rPr>
        <w:t xml:space="preserve"> OKM/32/010/2016) Suomen </w:t>
      </w:r>
      <w:proofErr w:type="spellStart"/>
      <w:r w:rsidRPr="00D15F73">
        <w:rPr>
          <w:szCs w:val="24"/>
        </w:rPr>
        <w:t>evankelis</w:t>
      </w:r>
      <w:proofErr w:type="spellEnd"/>
      <w:r w:rsidRPr="00D15F73">
        <w:rPr>
          <w:szCs w:val="24"/>
        </w:rPr>
        <w:t xml:space="preserve">-luterilaisen kirkon lausuntoa esitysluonnoksesta laeiksi valtion rahoituksesta </w:t>
      </w:r>
      <w:proofErr w:type="spellStart"/>
      <w:r w:rsidRPr="00D15F73">
        <w:rPr>
          <w:szCs w:val="24"/>
        </w:rPr>
        <w:t>evankelis</w:t>
      </w:r>
      <w:proofErr w:type="spellEnd"/>
      <w:r w:rsidRPr="00D15F73">
        <w:rPr>
          <w:szCs w:val="24"/>
        </w:rPr>
        <w:t>-luterilaiselle kirkolle eräisiin yhteiskunnallisiin tehtäviin annetun lain (430/2015, rahoitus-laki) 2 §:n muuttamisesta ja ortodoksisesta kirkosta annetun lain 119 §:n muuttamisesta. Lausunto on pyydetty toimittamaan viimeistään 11.11.2016.</w:t>
      </w:r>
    </w:p>
    <w:p w:rsidR="00D15F73" w:rsidRDefault="00D15F73" w:rsidP="00770859">
      <w:pPr>
        <w:autoSpaceDE w:val="0"/>
        <w:autoSpaceDN w:val="0"/>
        <w:adjustRightInd w:val="0"/>
        <w:ind w:left="1304"/>
        <w:rPr>
          <w:szCs w:val="24"/>
        </w:rPr>
      </w:pPr>
    </w:p>
    <w:p w:rsidR="00D15F73" w:rsidRDefault="00D15F73" w:rsidP="00770859">
      <w:pPr>
        <w:autoSpaceDE w:val="0"/>
        <w:autoSpaceDN w:val="0"/>
        <w:adjustRightInd w:val="0"/>
        <w:ind w:left="1304"/>
        <w:rPr>
          <w:szCs w:val="24"/>
        </w:rPr>
      </w:pPr>
      <w:r w:rsidRPr="00D15F73">
        <w:rPr>
          <w:szCs w:val="24"/>
        </w:rPr>
        <w:t>Kirkkolain 2 luvun 2 §:n 3 momentin mukaan säädettäessä asioista, jotka koskevat kirkon suhdetta valtioon, on kirkolle annettava tilaisuus antaa lausunto. Kirkkolain 20 luvun 7 §:n 2 momentin 4 kohdan mukaan lausunnon antaminen valtioneuvostolle kirkon ja val</w:t>
      </w:r>
      <w:r>
        <w:rPr>
          <w:szCs w:val="24"/>
        </w:rPr>
        <w:t>tion suhteita koskevissa merkit</w:t>
      </w:r>
      <w:r w:rsidRPr="00D15F73">
        <w:rPr>
          <w:szCs w:val="24"/>
        </w:rPr>
        <w:t>tävissä kysymyksissä kuuluu kirkolliskokouksen tehtäviin. Ottaen hu</w:t>
      </w:r>
      <w:r>
        <w:rPr>
          <w:szCs w:val="24"/>
        </w:rPr>
        <w:t>omioon, että rahoituslaissa sää</w:t>
      </w:r>
      <w:r w:rsidRPr="00D15F73">
        <w:rPr>
          <w:szCs w:val="24"/>
        </w:rPr>
        <w:t>detään valtion rahoituksesta seurakuntien ja seurakuntayhtymien lakisääteisten yhteiskunnallisten tehtävien kustannusten korvaamisesta, asian on katsottava kuuluvan kirkolliskokouksen toimi</w:t>
      </w:r>
      <w:r>
        <w:rPr>
          <w:szCs w:val="24"/>
        </w:rPr>
        <w:t>val</w:t>
      </w:r>
      <w:r w:rsidRPr="00D15F73">
        <w:rPr>
          <w:szCs w:val="24"/>
        </w:rPr>
        <w:t>taan.</w:t>
      </w:r>
    </w:p>
    <w:p w:rsidR="00D15F73" w:rsidRDefault="00D15F73" w:rsidP="00770859">
      <w:pPr>
        <w:autoSpaceDE w:val="0"/>
        <w:autoSpaceDN w:val="0"/>
        <w:adjustRightInd w:val="0"/>
        <w:ind w:left="1304"/>
        <w:rPr>
          <w:szCs w:val="24"/>
        </w:rPr>
      </w:pPr>
    </w:p>
    <w:p w:rsidR="003C5B9B" w:rsidRPr="003C5B9B" w:rsidRDefault="003C5B9B" w:rsidP="003C5B9B">
      <w:pPr>
        <w:autoSpaceDE w:val="0"/>
        <w:autoSpaceDN w:val="0"/>
        <w:adjustRightInd w:val="0"/>
        <w:ind w:left="1304"/>
        <w:rPr>
          <w:szCs w:val="24"/>
        </w:rPr>
      </w:pPr>
      <w:r w:rsidRPr="003C5B9B">
        <w:rPr>
          <w:szCs w:val="24"/>
        </w:rPr>
        <w:t>Opetus- ja kulttuuriministeriössä laadittu luonnos esityksestä rahoitusl</w:t>
      </w:r>
      <w:r>
        <w:rPr>
          <w:szCs w:val="24"/>
        </w:rPr>
        <w:t>ain muuttamiseksi liittyy halli</w:t>
      </w:r>
      <w:r w:rsidRPr="003C5B9B">
        <w:rPr>
          <w:szCs w:val="24"/>
        </w:rPr>
        <w:t>tuksen vuoden 2017 talousarvioesitykseen. Talousarvioesityksessä ehd</w:t>
      </w:r>
      <w:r>
        <w:rPr>
          <w:szCs w:val="24"/>
        </w:rPr>
        <w:t>otetaan myönnettäväksi 114 miljoonaa</w:t>
      </w:r>
      <w:r w:rsidRPr="003C5B9B">
        <w:rPr>
          <w:szCs w:val="24"/>
        </w:rPr>
        <w:t xml:space="preserve"> euroa valtion rahoitukseen </w:t>
      </w:r>
      <w:proofErr w:type="spellStart"/>
      <w:r w:rsidRPr="003C5B9B">
        <w:rPr>
          <w:szCs w:val="24"/>
        </w:rPr>
        <w:t>evankelis</w:t>
      </w:r>
      <w:proofErr w:type="spellEnd"/>
      <w:r w:rsidRPr="003C5B9B">
        <w:rPr>
          <w:szCs w:val="24"/>
        </w:rPr>
        <w:t>-luterilaisen kirkon yhte</w:t>
      </w:r>
      <w:r>
        <w:rPr>
          <w:szCs w:val="24"/>
        </w:rPr>
        <w:t>iskunnallisiin tehtäviin. Kysei</w:t>
      </w:r>
      <w:r w:rsidRPr="003C5B9B">
        <w:rPr>
          <w:szCs w:val="24"/>
        </w:rPr>
        <w:t>sen arviomäärärahan selvitysosassa todetaan, että hallitus antaa edusk</w:t>
      </w:r>
      <w:r>
        <w:rPr>
          <w:szCs w:val="24"/>
        </w:rPr>
        <w:t>unnalle esityksen valtion rahoi</w:t>
      </w:r>
      <w:r w:rsidRPr="003C5B9B">
        <w:rPr>
          <w:szCs w:val="24"/>
        </w:rPr>
        <w:t xml:space="preserve">tuksesta </w:t>
      </w:r>
      <w:proofErr w:type="spellStart"/>
      <w:r w:rsidRPr="003C5B9B">
        <w:rPr>
          <w:szCs w:val="24"/>
        </w:rPr>
        <w:t>evankelis</w:t>
      </w:r>
      <w:proofErr w:type="spellEnd"/>
      <w:r w:rsidRPr="003C5B9B">
        <w:rPr>
          <w:szCs w:val="24"/>
        </w:rPr>
        <w:t>-luterilaiselle kirkolle eräisiin yhteiskunnallisiin tehtäviin annetun lain muuttami</w:t>
      </w:r>
      <w:r>
        <w:rPr>
          <w:szCs w:val="24"/>
        </w:rPr>
        <w:t>ses</w:t>
      </w:r>
      <w:r w:rsidRPr="003C5B9B">
        <w:rPr>
          <w:szCs w:val="24"/>
        </w:rPr>
        <w:t xml:space="preserve">ta. </w:t>
      </w:r>
    </w:p>
    <w:p w:rsidR="003C5B9B" w:rsidRPr="003C5B9B" w:rsidRDefault="003C5B9B" w:rsidP="003C5B9B">
      <w:pPr>
        <w:autoSpaceDE w:val="0"/>
        <w:autoSpaceDN w:val="0"/>
        <w:adjustRightInd w:val="0"/>
        <w:ind w:left="1304"/>
        <w:rPr>
          <w:szCs w:val="24"/>
        </w:rPr>
      </w:pPr>
    </w:p>
    <w:p w:rsidR="00D15F73" w:rsidRDefault="003C5B9B" w:rsidP="003C5B9B">
      <w:pPr>
        <w:autoSpaceDE w:val="0"/>
        <w:autoSpaceDN w:val="0"/>
        <w:adjustRightInd w:val="0"/>
        <w:ind w:left="1304"/>
        <w:rPr>
          <w:szCs w:val="24"/>
        </w:rPr>
      </w:pPr>
      <w:r w:rsidRPr="003C5B9B">
        <w:rPr>
          <w:szCs w:val="24"/>
        </w:rPr>
        <w:t>Opetus- ja kulttuuriministeriössä valmistellun esitysluonnoksen mu</w:t>
      </w:r>
      <w:r>
        <w:rPr>
          <w:szCs w:val="24"/>
        </w:rPr>
        <w:t xml:space="preserve">kaan valtion rahoituksesta </w:t>
      </w:r>
      <w:proofErr w:type="spellStart"/>
      <w:r>
        <w:rPr>
          <w:szCs w:val="24"/>
        </w:rPr>
        <w:t>evan</w:t>
      </w:r>
      <w:r w:rsidRPr="003C5B9B">
        <w:rPr>
          <w:szCs w:val="24"/>
        </w:rPr>
        <w:t>kelis</w:t>
      </w:r>
      <w:proofErr w:type="spellEnd"/>
      <w:r w:rsidRPr="003C5B9B">
        <w:rPr>
          <w:szCs w:val="24"/>
        </w:rPr>
        <w:t xml:space="preserve">-luterilaiselle kirkolle eräisiin yhteiskunnallisiin tehtäviin annetun lain 2 §:ää muutettaisiin siten, että siihen lisättäisiin uusi 3 momentti, jonka mukaan yleisen hintatason muutosta ei vuosina 2017–2019 otettaisi huomioon rahoituksen määrässä. Rahoituksen määrä vuosina 2017–2019 olisi siten sama kuin vuonna 2016 eli 114 miljoonaa euroa.  </w:t>
      </w:r>
    </w:p>
    <w:p w:rsidR="00D15F73" w:rsidRDefault="00D15F73" w:rsidP="00770859">
      <w:pPr>
        <w:autoSpaceDE w:val="0"/>
        <w:autoSpaceDN w:val="0"/>
        <w:adjustRightInd w:val="0"/>
        <w:ind w:left="1304"/>
        <w:rPr>
          <w:szCs w:val="24"/>
        </w:rPr>
      </w:pPr>
    </w:p>
    <w:p w:rsidR="003A272B" w:rsidRPr="003C5B9B" w:rsidRDefault="003C5B9B" w:rsidP="00770859">
      <w:pPr>
        <w:autoSpaceDE w:val="0"/>
        <w:autoSpaceDN w:val="0"/>
        <w:adjustRightInd w:val="0"/>
        <w:ind w:left="1304"/>
        <w:rPr>
          <w:b/>
          <w:szCs w:val="24"/>
        </w:rPr>
      </w:pPr>
      <w:r w:rsidRPr="003C5B9B">
        <w:rPr>
          <w:b/>
          <w:szCs w:val="24"/>
        </w:rPr>
        <w:t>Talousvaliokunnan kannanotto</w:t>
      </w:r>
    </w:p>
    <w:p w:rsidR="003C5B9B" w:rsidRDefault="003C5B9B" w:rsidP="00770859">
      <w:pPr>
        <w:autoSpaceDE w:val="0"/>
        <w:autoSpaceDN w:val="0"/>
        <w:adjustRightInd w:val="0"/>
        <w:ind w:left="1304"/>
        <w:rPr>
          <w:szCs w:val="24"/>
        </w:rPr>
      </w:pPr>
    </w:p>
    <w:p w:rsidR="0022005D" w:rsidRPr="0022005D" w:rsidRDefault="0022005D" w:rsidP="0022005D">
      <w:pPr>
        <w:autoSpaceDE w:val="0"/>
        <w:autoSpaceDN w:val="0"/>
        <w:adjustRightInd w:val="0"/>
        <w:ind w:left="1304"/>
        <w:rPr>
          <w:szCs w:val="24"/>
        </w:rPr>
      </w:pPr>
      <w:r w:rsidRPr="0022005D">
        <w:rPr>
          <w:szCs w:val="24"/>
        </w:rPr>
        <w:t>Talousvaliokunta pitää tärkeänä sitä, että esitettyä indeksikorotuksen jäädyttämistä ei toteuteta.</w:t>
      </w:r>
    </w:p>
    <w:p w:rsidR="0022005D" w:rsidRPr="0022005D" w:rsidRDefault="0022005D" w:rsidP="0022005D">
      <w:pPr>
        <w:autoSpaceDE w:val="0"/>
        <w:autoSpaceDN w:val="0"/>
        <w:adjustRightInd w:val="0"/>
        <w:ind w:left="1304"/>
        <w:rPr>
          <w:szCs w:val="24"/>
        </w:rPr>
      </w:pPr>
      <w:r w:rsidRPr="0022005D">
        <w:rPr>
          <w:szCs w:val="24"/>
        </w:rPr>
        <w:t xml:space="preserve"> </w:t>
      </w:r>
    </w:p>
    <w:p w:rsidR="0022005D" w:rsidRPr="0022005D" w:rsidRDefault="0022005D" w:rsidP="0022005D">
      <w:pPr>
        <w:autoSpaceDE w:val="0"/>
        <w:autoSpaceDN w:val="0"/>
        <w:adjustRightInd w:val="0"/>
        <w:ind w:left="1304"/>
        <w:rPr>
          <w:szCs w:val="24"/>
        </w:rPr>
      </w:pPr>
      <w:r w:rsidRPr="0022005D">
        <w:rPr>
          <w:szCs w:val="24"/>
        </w:rPr>
        <w:t>Seurakunnille aiheutuu jo tällä hetkellä enemmän kustannuksia lailla säädettyjen yhteiskunnallisten tehtävien suorittamisesta kuin mihin valtionrahoitus yltää. Erotus on vuonna 2016 noin 12 miljoonaa euroa. Tehdyn esityksen seurauksena erotus kasvaa, jota talousvaliokunta pitää erittäin huonona kehityssuuntana.</w:t>
      </w:r>
    </w:p>
    <w:p w:rsidR="0022005D" w:rsidRPr="0022005D" w:rsidRDefault="0022005D" w:rsidP="0022005D">
      <w:pPr>
        <w:autoSpaceDE w:val="0"/>
        <w:autoSpaceDN w:val="0"/>
        <w:adjustRightInd w:val="0"/>
        <w:ind w:left="1304"/>
        <w:rPr>
          <w:szCs w:val="24"/>
        </w:rPr>
      </w:pPr>
      <w:r w:rsidRPr="0022005D">
        <w:rPr>
          <w:szCs w:val="24"/>
        </w:rPr>
        <w:t xml:space="preserve"> </w:t>
      </w:r>
    </w:p>
    <w:p w:rsidR="0022005D" w:rsidRPr="0022005D" w:rsidRDefault="0022005D" w:rsidP="0022005D">
      <w:pPr>
        <w:autoSpaceDE w:val="0"/>
        <w:autoSpaceDN w:val="0"/>
        <w:adjustRightInd w:val="0"/>
        <w:ind w:left="1304"/>
        <w:rPr>
          <w:szCs w:val="24"/>
        </w:rPr>
      </w:pPr>
      <w:r w:rsidRPr="0022005D">
        <w:rPr>
          <w:szCs w:val="24"/>
        </w:rPr>
        <w:t>Esitys myös loukkaa kansalaisten yhdenvertaisuutta, koska seurakuntien jäsenet joutuvat maksamaan yhteiskunnallisten tehtävien hoitamisesta kirkollisveron kautta enemmän kuin muut kansalaiset.</w:t>
      </w:r>
    </w:p>
    <w:p w:rsidR="0022005D" w:rsidRPr="0022005D" w:rsidRDefault="0022005D" w:rsidP="0022005D">
      <w:pPr>
        <w:autoSpaceDE w:val="0"/>
        <w:autoSpaceDN w:val="0"/>
        <w:adjustRightInd w:val="0"/>
        <w:ind w:left="1304"/>
        <w:rPr>
          <w:szCs w:val="24"/>
        </w:rPr>
      </w:pPr>
      <w:r w:rsidRPr="0022005D">
        <w:rPr>
          <w:szCs w:val="24"/>
        </w:rPr>
        <w:t xml:space="preserve"> </w:t>
      </w:r>
    </w:p>
    <w:p w:rsidR="0003293B" w:rsidRDefault="0022005D" w:rsidP="0003293B">
      <w:pPr>
        <w:autoSpaceDE w:val="0"/>
        <w:autoSpaceDN w:val="0"/>
        <w:adjustRightInd w:val="0"/>
        <w:ind w:left="1304"/>
        <w:rPr>
          <w:szCs w:val="24"/>
        </w:rPr>
      </w:pPr>
      <w:r w:rsidRPr="0022005D">
        <w:rPr>
          <w:szCs w:val="24"/>
        </w:rPr>
        <w:t>Talousvaliokunnan lausuntoesitys</w:t>
      </w:r>
      <w:r w:rsidR="0093234E">
        <w:rPr>
          <w:szCs w:val="24"/>
        </w:rPr>
        <w:t xml:space="preserve"> on mietinnön liitteenä ja se poikkeaa kirkkohallituksen laatimasta</w:t>
      </w:r>
      <w:r w:rsidRPr="0022005D">
        <w:rPr>
          <w:szCs w:val="24"/>
        </w:rPr>
        <w:t xml:space="preserve"> lausunt</w:t>
      </w:r>
      <w:r w:rsidR="0093234E">
        <w:rPr>
          <w:szCs w:val="24"/>
        </w:rPr>
        <w:t xml:space="preserve">oesityksestä. Lausuntoesitys koskee </w:t>
      </w:r>
      <w:r w:rsidR="0093234E">
        <w:rPr>
          <w:szCs w:val="24"/>
        </w:rPr>
        <w:t>esitys</w:t>
      </w:r>
      <w:r w:rsidR="0093234E">
        <w:rPr>
          <w:szCs w:val="24"/>
        </w:rPr>
        <w:t>luonnosta</w:t>
      </w:r>
      <w:r w:rsidR="0093234E">
        <w:rPr>
          <w:szCs w:val="24"/>
        </w:rPr>
        <w:t xml:space="preserve"> laeiksi </w:t>
      </w:r>
      <w:r w:rsidR="0093234E" w:rsidRPr="003C5B9B">
        <w:rPr>
          <w:szCs w:val="24"/>
        </w:rPr>
        <w:t xml:space="preserve">valtion rahoituksesta </w:t>
      </w:r>
      <w:proofErr w:type="spellStart"/>
      <w:r w:rsidR="0093234E" w:rsidRPr="003C5B9B">
        <w:rPr>
          <w:szCs w:val="24"/>
        </w:rPr>
        <w:t>evankelis</w:t>
      </w:r>
      <w:proofErr w:type="spellEnd"/>
      <w:r w:rsidR="0093234E" w:rsidRPr="003C5B9B">
        <w:rPr>
          <w:szCs w:val="24"/>
        </w:rPr>
        <w:t>-luterilaiselle kirkolle eräisiin yhteiskunnallisiin tehtäviin annetun lain 2 §:n muuttamisesta</w:t>
      </w:r>
      <w:r w:rsidR="0093234E">
        <w:rPr>
          <w:szCs w:val="24"/>
        </w:rPr>
        <w:t>.</w:t>
      </w:r>
      <w:r w:rsidR="0003293B">
        <w:rPr>
          <w:szCs w:val="24"/>
        </w:rPr>
        <w:t xml:space="preserve"> Lausuntoesityksessä ei oteta kantaa </w:t>
      </w:r>
      <w:r w:rsidR="0003293B" w:rsidRPr="003C5B9B">
        <w:rPr>
          <w:szCs w:val="24"/>
        </w:rPr>
        <w:t>ortodoksisesta kirkosta annetun lain 119 §:n muuttamisesta</w:t>
      </w:r>
      <w:r w:rsidR="0003293B">
        <w:rPr>
          <w:szCs w:val="24"/>
        </w:rPr>
        <w:t>.</w:t>
      </w:r>
    </w:p>
    <w:p w:rsidR="0022005D" w:rsidRDefault="0022005D" w:rsidP="00770859">
      <w:pPr>
        <w:autoSpaceDE w:val="0"/>
        <w:autoSpaceDN w:val="0"/>
        <w:adjustRightInd w:val="0"/>
        <w:ind w:left="1304"/>
        <w:rPr>
          <w:szCs w:val="24"/>
        </w:rPr>
      </w:pPr>
    </w:p>
    <w:p w:rsidR="003C5B9B" w:rsidRPr="003C5B9B" w:rsidRDefault="003C5B9B" w:rsidP="003C5B9B">
      <w:pPr>
        <w:autoSpaceDE w:val="0"/>
        <w:autoSpaceDN w:val="0"/>
        <w:adjustRightInd w:val="0"/>
        <w:ind w:left="1304"/>
        <w:rPr>
          <w:b/>
          <w:szCs w:val="24"/>
        </w:rPr>
      </w:pPr>
      <w:r w:rsidRPr="003C5B9B">
        <w:rPr>
          <w:b/>
          <w:szCs w:val="24"/>
        </w:rPr>
        <w:t>Talousvaliokunnan esitys</w:t>
      </w:r>
    </w:p>
    <w:p w:rsidR="003C5B9B" w:rsidRPr="003C5B9B" w:rsidRDefault="003C5B9B" w:rsidP="003C5B9B">
      <w:pPr>
        <w:autoSpaceDE w:val="0"/>
        <w:autoSpaceDN w:val="0"/>
        <w:adjustRightInd w:val="0"/>
        <w:ind w:left="1304"/>
        <w:rPr>
          <w:szCs w:val="24"/>
        </w:rPr>
      </w:pPr>
    </w:p>
    <w:p w:rsidR="003C5B9B" w:rsidRDefault="003C5B9B" w:rsidP="003C5B9B">
      <w:pPr>
        <w:autoSpaceDE w:val="0"/>
        <w:autoSpaceDN w:val="0"/>
        <w:adjustRightInd w:val="0"/>
        <w:ind w:left="1304"/>
        <w:rPr>
          <w:szCs w:val="24"/>
        </w:rPr>
      </w:pPr>
      <w:r w:rsidRPr="003C5B9B">
        <w:rPr>
          <w:szCs w:val="24"/>
        </w:rPr>
        <w:t xml:space="preserve">Talousvaliokunta esittää, että kirkolliskokous päättää antaa </w:t>
      </w:r>
      <w:r>
        <w:rPr>
          <w:szCs w:val="24"/>
        </w:rPr>
        <w:t>opetus- ja kulttuuri</w:t>
      </w:r>
      <w:r w:rsidRPr="003C5B9B">
        <w:rPr>
          <w:szCs w:val="24"/>
        </w:rPr>
        <w:t xml:space="preserve">ministeriölle mietinnön liitteenä olevan lausunnon </w:t>
      </w:r>
      <w:r>
        <w:rPr>
          <w:szCs w:val="24"/>
        </w:rPr>
        <w:t>esitys</w:t>
      </w:r>
      <w:r w:rsidRPr="003C5B9B">
        <w:rPr>
          <w:szCs w:val="24"/>
        </w:rPr>
        <w:t>luonnoksesta</w:t>
      </w:r>
      <w:r>
        <w:rPr>
          <w:szCs w:val="24"/>
        </w:rPr>
        <w:t xml:space="preserve"> laeiksi </w:t>
      </w:r>
      <w:r w:rsidRPr="003C5B9B">
        <w:rPr>
          <w:szCs w:val="24"/>
        </w:rPr>
        <w:t xml:space="preserve">valtion rahoituksesta </w:t>
      </w:r>
      <w:proofErr w:type="spellStart"/>
      <w:r w:rsidRPr="003C5B9B">
        <w:rPr>
          <w:szCs w:val="24"/>
        </w:rPr>
        <w:t>evankelis</w:t>
      </w:r>
      <w:proofErr w:type="spellEnd"/>
      <w:r w:rsidRPr="003C5B9B">
        <w:rPr>
          <w:szCs w:val="24"/>
        </w:rPr>
        <w:t>-luterilaiselle kirkolle eräisiin yhteiskunnallisiin tehtäviin annetun lain 2 §:n muuttamisesta ja ortodoksisesta kirkosta annetun lain 119 §:n muuttamisesta</w:t>
      </w:r>
      <w:r>
        <w:rPr>
          <w:szCs w:val="24"/>
        </w:rPr>
        <w:t>.</w:t>
      </w:r>
    </w:p>
    <w:p w:rsidR="003A272B" w:rsidRDefault="003A272B" w:rsidP="003A272B">
      <w:pPr>
        <w:spacing w:after="160" w:line="259" w:lineRule="auto"/>
        <w:rPr>
          <w:szCs w:val="24"/>
        </w:rPr>
      </w:pPr>
    </w:p>
    <w:p w:rsidR="00770859" w:rsidRDefault="00E1379E" w:rsidP="00770859">
      <w:pPr>
        <w:ind w:left="1304"/>
      </w:pPr>
      <w:r>
        <w:t xml:space="preserve">Turussa </w:t>
      </w:r>
      <w:r w:rsidR="004065FD">
        <w:t>10</w:t>
      </w:r>
      <w:r>
        <w:t>.</w:t>
      </w:r>
      <w:r w:rsidR="00770859" w:rsidRPr="00B72AF7">
        <w:t xml:space="preserve"> päivänä marraskuuta 201</w:t>
      </w:r>
      <w:r w:rsidR="0038179C">
        <w:t>6</w:t>
      </w:r>
    </w:p>
    <w:p w:rsidR="00770859" w:rsidRDefault="00770859" w:rsidP="00770859">
      <w:pPr>
        <w:ind w:left="1304"/>
      </w:pPr>
    </w:p>
    <w:p w:rsidR="00770859" w:rsidRDefault="00770859" w:rsidP="00770859">
      <w:pPr>
        <w:ind w:left="1304"/>
      </w:pPr>
      <w:r w:rsidRPr="00B72AF7">
        <w:t>Talousvaliokunnan puolesta</w:t>
      </w:r>
    </w:p>
    <w:p w:rsidR="00770859" w:rsidRDefault="00770859" w:rsidP="00770859">
      <w:pPr>
        <w:ind w:left="1304"/>
      </w:pPr>
    </w:p>
    <w:p w:rsidR="00770859" w:rsidRDefault="00770859" w:rsidP="00770859">
      <w:pPr>
        <w:ind w:left="1304"/>
      </w:pPr>
    </w:p>
    <w:p w:rsidR="00770859" w:rsidRDefault="00770859" w:rsidP="00770859">
      <w:pPr>
        <w:ind w:left="1304"/>
      </w:pPr>
    </w:p>
    <w:p w:rsidR="00770859" w:rsidRPr="00B72AF7" w:rsidRDefault="0038179C" w:rsidP="00770859">
      <w:pPr>
        <w:ind w:left="1304"/>
      </w:pPr>
      <w:r>
        <w:t>Tapio Tähtinen</w:t>
      </w:r>
      <w:r w:rsidR="00770859" w:rsidRPr="00B72AF7">
        <w:tab/>
      </w:r>
      <w:r w:rsidR="00770859" w:rsidRPr="00B72AF7">
        <w:tab/>
        <w:t>Pasi Perander</w:t>
      </w:r>
    </w:p>
    <w:p w:rsidR="00770859" w:rsidRDefault="00770859" w:rsidP="00770859">
      <w:pPr>
        <w:ind w:left="1304"/>
      </w:pPr>
      <w:r>
        <w:t>puheenjohtaja</w:t>
      </w:r>
      <w:r>
        <w:tab/>
      </w:r>
      <w:r w:rsidRPr="00B72AF7">
        <w:tab/>
        <w:t>sihteeri</w:t>
      </w:r>
    </w:p>
    <w:p w:rsidR="00770859" w:rsidRDefault="00770859" w:rsidP="00770859">
      <w:pPr>
        <w:autoSpaceDE w:val="0"/>
        <w:autoSpaceDN w:val="0"/>
        <w:adjustRightInd w:val="0"/>
        <w:ind w:left="1304"/>
        <w:rPr>
          <w:szCs w:val="24"/>
        </w:rPr>
      </w:pPr>
    </w:p>
    <w:p w:rsidR="003C5B9B" w:rsidRPr="004519A4" w:rsidRDefault="003C5B9B" w:rsidP="00770859">
      <w:pPr>
        <w:autoSpaceDE w:val="0"/>
        <w:autoSpaceDN w:val="0"/>
        <w:adjustRightInd w:val="0"/>
        <w:ind w:left="1304"/>
        <w:rPr>
          <w:szCs w:val="24"/>
        </w:rPr>
      </w:pPr>
    </w:p>
    <w:p w:rsidR="003C5B9B" w:rsidRDefault="003C5B9B" w:rsidP="003C5B9B"/>
    <w:p w:rsidR="000A7F67" w:rsidRDefault="003C5B9B" w:rsidP="003C5B9B">
      <w:pPr>
        <w:ind w:left="1304"/>
      </w:pPr>
      <w:r>
        <w:t xml:space="preserve">Asian käsittelyyn ovat ottaneet osaa puheenjohtaja </w:t>
      </w:r>
      <w:r w:rsidR="004065FD">
        <w:t xml:space="preserve">Tapio </w:t>
      </w:r>
      <w:r>
        <w:t xml:space="preserve">Tähtinen sekä jäsenet </w:t>
      </w:r>
      <w:r w:rsidR="004065FD">
        <w:t xml:space="preserve">Kari </w:t>
      </w:r>
      <w:r>
        <w:t xml:space="preserve">Aakula, </w:t>
      </w:r>
      <w:r w:rsidR="004065FD">
        <w:t xml:space="preserve">Jukka </w:t>
      </w:r>
      <w:r>
        <w:t xml:space="preserve">Hautala, </w:t>
      </w:r>
      <w:r w:rsidR="004065FD">
        <w:t xml:space="preserve">Aarto </w:t>
      </w:r>
      <w:r>
        <w:t xml:space="preserve">Jalava, </w:t>
      </w:r>
      <w:r w:rsidR="004065FD">
        <w:t xml:space="preserve">Aimo </w:t>
      </w:r>
      <w:r>
        <w:t xml:space="preserve">Koskelo, </w:t>
      </w:r>
      <w:r w:rsidR="004065FD">
        <w:t xml:space="preserve">Seija </w:t>
      </w:r>
      <w:r>
        <w:t xml:space="preserve">Kuikka, </w:t>
      </w:r>
      <w:r w:rsidR="004065FD">
        <w:t xml:space="preserve">Jarmo </w:t>
      </w:r>
      <w:r>
        <w:t xml:space="preserve">Leppiniemi, </w:t>
      </w:r>
      <w:r w:rsidR="0093234E">
        <w:t>Olli</w:t>
      </w:r>
      <w:r w:rsidR="004065FD">
        <w:t xml:space="preserve"> </w:t>
      </w:r>
      <w:r>
        <w:t xml:space="preserve">Loikkanen, </w:t>
      </w:r>
      <w:r w:rsidR="0093234E">
        <w:t xml:space="preserve">Oiva </w:t>
      </w:r>
      <w:r>
        <w:t xml:space="preserve">Malinen, </w:t>
      </w:r>
      <w:r w:rsidR="004065FD">
        <w:t xml:space="preserve">Aulikki </w:t>
      </w:r>
      <w:r>
        <w:t xml:space="preserve">Mäkinen, </w:t>
      </w:r>
      <w:r w:rsidR="004065FD">
        <w:t xml:space="preserve">Sami </w:t>
      </w:r>
      <w:r>
        <w:t xml:space="preserve">Ojala, </w:t>
      </w:r>
      <w:r w:rsidR="004065FD">
        <w:t xml:space="preserve">Pertti </w:t>
      </w:r>
      <w:r>
        <w:t xml:space="preserve">Rajala, </w:t>
      </w:r>
      <w:r w:rsidR="0093234E">
        <w:t>Samuel</w:t>
      </w:r>
      <w:r w:rsidR="004065FD">
        <w:t xml:space="preserve"> </w:t>
      </w:r>
      <w:r>
        <w:t xml:space="preserve">Salmi, </w:t>
      </w:r>
      <w:r w:rsidR="004065FD">
        <w:t xml:space="preserve">Olli-Pekka </w:t>
      </w:r>
      <w:r>
        <w:t xml:space="preserve">Silfverhuth, </w:t>
      </w:r>
      <w:r w:rsidR="004065FD">
        <w:t xml:space="preserve">Heikki </w:t>
      </w:r>
      <w:r>
        <w:t xml:space="preserve">Sorvari, </w:t>
      </w:r>
      <w:r w:rsidR="004065FD">
        <w:t xml:space="preserve">Åsa A. </w:t>
      </w:r>
      <w:r>
        <w:t>Westerlund</w:t>
      </w:r>
      <w:r w:rsidR="0093234E">
        <w:t xml:space="preserve"> (osittain)</w:t>
      </w:r>
      <w:r>
        <w:t xml:space="preserve"> ja </w:t>
      </w:r>
      <w:r w:rsidR="004065FD">
        <w:t xml:space="preserve">Jouko </w:t>
      </w:r>
      <w:r>
        <w:t>Ylinen.</w:t>
      </w:r>
    </w:p>
    <w:sectPr w:rsidR="000A7F67" w:rsidSect="00BF4371">
      <w:headerReference w:type="default" r:id="rId7"/>
      <w:pgSz w:w="11906" w:h="16838"/>
      <w:pgMar w:top="1417" w:right="1134"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E0E" w:rsidRDefault="00933E0E" w:rsidP="00BF4371">
      <w:r>
        <w:separator/>
      </w:r>
    </w:p>
  </w:endnote>
  <w:endnote w:type="continuationSeparator" w:id="0">
    <w:p w:rsidR="00933E0E" w:rsidRDefault="00933E0E" w:rsidP="00BF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E0E" w:rsidRDefault="00933E0E" w:rsidP="00BF4371">
      <w:r>
        <w:separator/>
      </w:r>
    </w:p>
  </w:footnote>
  <w:footnote w:type="continuationSeparator" w:id="0">
    <w:p w:rsidR="00933E0E" w:rsidRDefault="00933E0E" w:rsidP="00BF43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690822"/>
      <w:docPartObj>
        <w:docPartGallery w:val="Page Numbers (Top of Page)"/>
        <w:docPartUnique/>
      </w:docPartObj>
    </w:sdtPr>
    <w:sdtEndPr/>
    <w:sdtContent>
      <w:p w:rsidR="00BF4371" w:rsidRDefault="00BF4371">
        <w:pPr>
          <w:pStyle w:val="Yltunniste"/>
          <w:jc w:val="center"/>
        </w:pPr>
        <w:r>
          <w:fldChar w:fldCharType="begin"/>
        </w:r>
        <w:r>
          <w:instrText>PAGE   \* MERGEFORMAT</w:instrText>
        </w:r>
        <w:r>
          <w:fldChar w:fldCharType="separate"/>
        </w:r>
        <w:r w:rsidR="00B57411">
          <w:rPr>
            <w:noProof/>
          </w:rPr>
          <w:t>2</w:t>
        </w:r>
        <w:r>
          <w:fldChar w:fldCharType="end"/>
        </w:r>
      </w:p>
    </w:sdtContent>
  </w:sdt>
  <w:p w:rsidR="00BF4371" w:rsidRDefault="00BF4371">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321DE"/>
    <w:multiLevelType w:val="hybridMultilevel"/>
    <w:tmpl w:val="74381178"/>
    <w:lvl w:ilvl="0" w:tplc="040B0017">
      <w:start w:val="1"/>
      <w:numFmt w:val="lowerLetter"/>
      <w:lvlText w:val="%1)"/>
      <w:lvlJc w:val="left"/>
      <w:pPr>
        <w:ind w:left="2024" w:hanging="360"/>
      </w:pPr>
    </w:lvl>
    <w:lvl w:ilvl="1" w:tplc="040B0019">
      <w:start w:val="1"/>
      <w:numFmt w:val="lowerLetter"/>
      <w:lvlText w:val="%2."/>
      <w:lvlJc w:val="left"/>
      <w:pPr>
        <w:ind w:left="2744" w:hanging="360"/>
      </w:pPr>
    </w:lvl>
    <w:lvl w:ilvl="2" w:tplc="040B001B" w:tentative="1">
      <w:start w:val="1"/>
      <w:numFmt w:val="lowerRoman"/>
      <w:lvlText w:val="%3."/>
      <w:lvlJc w:val="right"/>
      <w:pPr>
        <w:ind w:left="3464" w:hanging="180"/>
      </w:pPr>
    </w:lvl>
    <w:lvl w:ilvl="3" w:tplc="040B000F" w:tentative="1">
      <w:start w:val="1"/>
      <w:numFmt w:val="decimal"/>
      <w:lvlText w:val="%4."/>
      <w:lvlJc w:val="left"/>
      <w:pPr>
        <w:ind w:left="4184" w:hanging="360"/>
      </w:pPr>
    </w:lvl>
    <w:lvl w:ilvl="4" w:tplc="040B0019" w:tentative="1">
      <w:start w:val="1"/>
      <w:numFmt w:val="lowerLetter"/>
      <w:lvlText w:val="%5."/>
      <w:lvlJc w:val="left"/>
      <w:pPr>
        <w:ind w:left="4904" w:hanging="360"/>
      </w:pPr>
    </w:lvl>
    <w:lvl w:ilvl="5" w:tplc="040B001B" w:tentative="1">
      <w:start w:val="1"/>
      <w:numFmt w:val="lowerRoman"/>
      <w:lvlText w:val="%6."/>
      <w:lvlJc w:val="right"/>
      <w:pPr>
        <w:ind w:left="5624" w:hanging="180"/>
      </w:pPr>
    </w:lvl>
    <w:lvl w:ilvl="6" w:tplc="040B000F" w:tentative="1">
      <w:start w:val="1"/>
      <w:numFmt w:val="decimal"/>
      <w:lvlText w:val="%7."/>
      <w:lvlJc w:val="left"/>
      <w:pPr>
        <w:ind w:left="6344" w:hanging="360"/>
      </w:pPr>
    </w:lvl>
    <w:lvl w:ilvl="7" w:tplc="040B0019" w:tentative="1">
      <w:start w:val="1"/>
      <w:numFmt w:val="lowerLetter"/>
      <w:lvlText w:val="%8."/>
      <w:lvlJc w:val="left"/>
      <w:pPr>
        <w:ind w:left="7064" w:hanging="360"/>
      </w:pPr>
    </w:lvl>
    <w:lvl w:ilvl="8" w:tplc="040B001B" w:tentative="1">
      <w:start w:val="1"/>
      <w:numFmt w:val="lowerRoman"/>
      <w:lvlText w:val="%9."/>
      <w:lvlJc w:val="right"/>
      <w:pPr>
        <w:ind w:left="7784" w:hanging="180"/>
      </w:pPr>
    </w:lvl>
  </w:abstractNum>
  <w:abstractNum w:abstractNumId="1" w15:restartNumberingAfterBreak="0">
    <w:nsid w:val="10897F33"/>
    <w:multiLevelType w:val="hybridMultilevel"/>
    <w:tmpl w:val="CD74739A"/>
    <w:lvl w:ilvl="0" w:tplc="040B000F">
      <w:start w:val="1"/>
      <w:numFmt w:val="decimal"/>
      <w:lvlText w:val="%1."/>
      <w:lvlJc w:val="left"/>
      <w:pPr>
        <w:ind w:left="1664" w:hanging="360"/>
      </w:pPr>
      <w:rPr>
        <w:rFonts w:hint="default"/>
        <w:color w:val="auto"/>
      </w:rPr>
    </w:lvl>
    <w:lvl w:ilvl="1" w:tplc="040B0019">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59"/>
    <w:rsid w:val="0003293B"/>
    <w:rsid w:val="000A7F67"/>
    <w:rsid w:val="000B79DD"/>
    <w:rsid w:val="0022005D"/>
    <w:rsid w:val="0037419D"/>
    <w:rsid w:val="0038179C"/>
    <w:rsid w:val="003A272B"/>
    <w:rsid w:val="003C5B9B"/>
    <w:rsid w:val="004065FD"/>
    <w:rsid w:val="004E7A6A"/>
    <w:rsid w:val="004F460A"/>
    <w:rsid w:val="00745D3D"/>
    <w:rsid w:val="00770859"/>
    <w:rsid w:val="00872739"/>
    <w:rsid w:val="008B44BB"/>
    <w:rsid w:val="0093234E"/>
    <w:rsid w:val="00933E0E"/>
    <w:rsid w:val="00A50542"/>
    <w:rsid w:val="00A62D66"/>
    <w:rsid w:val="00B04317"/>
    <w:rsid w:val="00B22637"/>
    <w:rsid w:val="00B57411"/>
    <w:rsid w:val="00BF4371"/>
    <w:rsid w:val="00C31834"/>
    <w:rsid w:val="00CC2F9C"/>
    <w:rsid w:val="00D15F73"/>
    <w:rsid w:val="00E1379E"/>
    <w:rsid w:val="00E85C31"/>
    <w:rsid w:val="00F24D3B"/>
    <w:rsid w:val="00FE3695"/>
    <w:rsid w:val="00FF4C9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AED01-035E-4C17-A305-6CB1D0E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770859"/>
    <w:pPr>
      <w:spacing w:after="0" w:line="240" w:lineRule="auto"/>
    </w:pPr>
    <w:rPr>
      <w:rFonts w:ascii="Times New Roman" w:eastAsia="Times New Roman" w:hAnsi="Times New Roman" w:cs="Times New Roman"/>
      <w:sz w:val="24"/>
      <w:szCs w:val="20"/>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770859"/>
    <w:pPr>
      <w:tabs>
        <w:tab w:val="center" w:pos="4819"/>
        <w:tab w:val="right" w:pos="9638"/>
      </w:tabs>
    </w:pPr>
  </w:style>
  <w:style w:type="character" w:customStyle="1" w:styleId="YltunnisteChar">
    <w:name w:val="Ylätunniste Char"/>
    <w:basedOn w:val="Kappaleenoletusfontti"/>
    <w:link w:val="Yltunniste"/>
    <w:uiPriority w:val="99"/>
    <w:rsid w:val="00770859"/>
    <w:rPr>
      <w:rFonts w:ascii="Times New Roman" w:eastAsia="Times New Roman" w:hAnsi="Times New Roman" w:cs="Times New Roman"/>
      <w:sz w:val="24"/>
      <w:szCs w:val="20"/>
      <w:lang w:eastAsia="fi-FI"/>
    </w:rPr>
  </w:style>
  <w:style w:type="paragraph" w:styleId="Seliteteksti">
    <w:name w:val="Balloon Text"/>
    <w:basedOn w:val="Normaali"/>
    <w:link w:val="SelitetekstiChar"/>
    <w:uiPriority w:val="99"/>
    <w:semiHidden/>
    <w:unhideWhenUsed/>
    <w:rsid w:val="00E1379E"/>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1379E"/>
    <w:rPr>
      <w:rFonts w:ascii="Segoe UI" w:eastAsia="Times New Roman" w:hAnsi="Segoe UI" w:cs="Segoe UI"/>
      <w:sz w:val="18"/>
      <w:szCs w:val="18"/>
      <w:lang w:eastAsia="fi-FI"/>
    </w:rPr>
  </w:style>
  <w:style w:type="paragraph" w:styleId="Alatunniste">
    <w:name w:val="footer"/>
    <w:basedOn w:val="Normaali"/>
    <w:link w:val="AlatunnisteChar"/>
    <w:uiPriority w:val="99"/>
    <w:unhideWhenUsed/>
    <w:rsid w:val="00BF4371"/>
    <w:pPr>
      <w:tabs>
        <w:tab w:val="center" w:pos="4819"/>
        <w:tab w:val="right" w:pos="9638"/>
      </w:tabs>
    </w:pPr>
  </w:style>
  <w:style w:type="character" w:customStyle="1" w:styleId="AlatunnisteChar">
    <w:name w:val="Alatunniste Char"/>
    <w:basedOn w:val="Kappaleenoletusfontti"/>
    <w:link w:val="Alatunniste"/>
    <w:uiPriority w:val="99"/>
    <w:rsid w:val="00BF4371"/>
    <w:rPr>
      <w:rFonts w:ascii="Times New Roman" w:eastAsia="Times New Roman" w:hAnsi="Times New Roman" w:cs="Times New Roman"/>
      <w:sz w:val="24"/>
      <w:szCs w:val="2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28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493</Words>
  <Characters>3994</Characters>
  <Application>Microsoft Office Word</Application>
  <DocSecurity>0</DocSecurity>
  <Lines>33</Lines>
  <Paragraphs>8</Paragraphs>
  <ScaleCrop>false</ScaleCrop>
  <HeadingPairs>
    <vt:vector size="2" baseType="variant">
      <vt:variant>
        <vt:lpstr>Otsikko</vt:lpstr>
      </vt:variant>
      <vt:variant>
        <vt:i4>1</vt:i4>
      </vt:variant>
    </vt:vector>
  </HeadingPairs>
  <TitlesOfParts>
    <vt:vector size="1" baseType="lpstr">
      <vt:lpstr/>
    </vt:vector>
  </TitlesOfParts>
  <Company>Kirkon keskusrahasto</Company>
  <LinksUpToDate>false</LinksUpToDate>
  <CharactersWithSpaces>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 Pasi</dc:creator>
  <cp:keywords/>
  <dc:description/>
  <cp:lastModifiedBy>Perander Pasi</cp:lastModifiedBy>
  <cp:revision>5</cp:revision>
  <cp:lastPrinted>2016-11-10T12:42:00Z</cp:lastPrinted>
  <dcterms:created xsi:type="dcterms:W3CDTF">2016-11-10T09:34:00Z</dcterms:created>
  <dcterms:modified xsi:type="dcterms:W3CDTF">2016-11-10T12:38:00Z</dcterms:modified>
</cp:coreProperties>
</file>